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2C4007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16"/>
          <w:szCs w:val="16"/>
        </w:rPr>
      </w:pPr>
    </w:p>
    <w:p w14:paraId="0D23169A" w14:textId="6B6C8C8D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43292A">
        <w:rPr>
          <w:rFonts w:ascii="Times New Roman" w:hAnsi="Times New Roman" w:cs="Times New Roman"/>
          <w:sz w:val="16"/>
          <w:szCs w:val="16"/>
        </w:rPr>
        <w:t>Качалка-балансир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43292A">
        <w:rPr>
          <w:rFonts w:ascii="Times New Roman" w:hAnsi="Times New Roman" w:cs="Times New Roman"/>
          <w:sz w:val="16"/>
          <w:szCs w:val="16"/>
        </w:rPr>
        <w:t>108.</w:t>
      </w:r>
      <w:r w:rsidR="00B74E59">
        <w:rPr>
          <w:rFonts w:ascii="Times New Roman" w:hAnsi="Times New Roman" w:cs="Times New Roman"/>
          <w:sz w:val="16"/>
          <w:szCs w:val="16"/>
        </w:rPr>
        <w:t>117</w:t>
      </w:r>
      <w:r w:rsidR="0043292A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37F508FC" w14:textId="5116C680" w:rsidR="002A7610" w:rsidRDefault="00FA2665" w:rsidP="002A7610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3DB8D641" w14:textId="77777777" w:rsidR="002A7610" w:rsidRPr="002A7610" w:rsidRDefault="002A7610" w:rsidP="002A7610">
      <w:pPr>
        <w:pStyle w:val="ConsPlusNormal"/>
        <w:ind w:left="1065"/>
        <w:rPr>
          <w:rFonts w:ascii="Times New Roman" w:hAnsi="Times New Roman" w:cs="Times New Roman"/>
          <w:sz w:val="16"/>
          <w:szCs w:val="16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103B3F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496980">
        <w:trPr>
          <w:trHeight w:val="559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A3A75E6" w14:textId="77777777" w:rsidR="003911B5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49A61B2D" w:rsidR="00C64D1F" w:rsidRDefault="0043292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Качалка-балансир</w:t>
            </w:r>
          </w:p>
          <w:p w14:paraId="0B7966E0" w14:textId="77777777" w:rsidR="003911B5" w:rsidRPr="005A7564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626C6E0C" w:rsidR="00C64D1F" w:rsidRPr="005A7564" w:rsidRDefault="0043292A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3292A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74C6AF14" wp14:editId="69AA6A86">
                  <wp:extent cx="828675" cy="130413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606" cy="1335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47CCEEC7" w14:textId="77777777" w:rsidR="00E14219" w:rsidRPr="005A7564" w:rsidRDefault="00E14219" w:rsidP="00E142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2AA56C7E" w14:textId="1BF13625" w:rsidR="00C64D1F" w:rsidRPr="008368E6" w:rsidRDefault="00E14219" w:rsidP="00E14219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08E46BA9" w:rsidR="00C64D1F" w:rsidRPr="008368E6" w:rsidRDefault="0043292A" w:rsidP="004376AC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Качалка-балансир</w:t>
            </w:r>
            <w:r w:rsidR="0006391A"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представляет собой сб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орную конструк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цию, состоящую из: опорной конструкции из стоек, перемычки и пластиковых втулок; балки с </w:t>
            </w:r>
            <w:r w:rsidR="00CD205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платфор</w:t>
            </w:r>
            <w:r w:rsidR="004376A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мами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r w:rsidR="00CD2054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поручня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ми и буферами.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5E8178A4" w:rsidR="00C64D1F" w:rsidRPr="008368E6" w:rsidRDefault="00C64D1F" w:rsidP="00653DA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238E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79138A20" w:rsidR="00C64D1F" w:rsidRPr="0043292A" w:rsidRDefault="0043292A" w:rsidP="00CD20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Стойки, перемычка и балка </w:t>
            </w:r>
            <w:r w:rsidR="00FB7BB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выполнены из металлических труб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диаметром 57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653D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иной стенки металла не менее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38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порошковым покрытием.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Сиденья выполнены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r w:rsidRP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пластика.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Втулки изготовлены</w:t>
            </w:r>
            <w:r w:rsidR="00CD20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полиамида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Буфера выполнены из резиновой смеси.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238E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8E0460">
        <w:trPr>
          <w:trHeight w:val="835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026B22FF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стойка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</w:t>
            </w:r>
            <w:r w:rsidR="0043292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2</w:t>
            </w:r>
          </w:p>
          <w:p w14:paraId="7E8EA66A" w14:textId="508C5B07" w:rsidR="00D0504A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перемычка, шт.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41931FA0" w14:textId="653E581E" w:rsidR="00D0504A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балка, шт. 1</w:t>
            </w:r>
          </w:p>
          <w:p w14:paraId="458ABCEB" w14:textId="25E096E8" w:rsidR="00BC514D" w:rsidRPr="005A7564" w:rsidRDefault="0043292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втулка, шт. 2</w:t>
            </w:r>
          </w:p>
          <w:p w14:paraId="77B3E62E" w14:textId="1EE6AF93" w:rsidR="00C64D1F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376A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платформа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3C975774" w14:textId="56899106" w:rsidR="0043292A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4376AC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поручень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шт. 2</w:t>
            </w:r>
          </w:p>
          <w:p w14:paraId="29879FA3" w14:textId="5B14A9E3" w:rsidR="0043292A" w:rsidRPr="008368E6" w:rsidRDefault="0043292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</w:t>
            </w:r>
            <w:r w:rsidR="002A761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буфер, шт. 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BC514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1502DABB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22F9C645" w:rsidR="00C64D1F" w:rsidRPr="008368E6" w:rsidRDefault="002C4007" w:rsidP="00CD20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CD205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</w:t>
            </w:r>
            <w:bookmarkStart w:id="0" w:name="_GoBack"/>
            <w:bookmarkEnd w:id="0"/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26312EFE" w:rsidR="00C64D1F" w:rsidRPr="008368E6" w:rsidRDefault="00CD2054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500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1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7A2BC600" w:rsidR="00C64D1F" w:rsidRPr="008368E6" w:rsidRDefault="00CD2054" w:rsidP="00CD2054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2C400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7D7A668C" w:rsidR="00C64D1F" w:rsidRPr="005A7564" w:rsidRDefault="00C64D1F" w:rsidP="002238E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код изделия, название изделия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100C5644" w14:textId="77777777" w:rsidR="00586991" w:rsidRPr="002A7610" w:rsidRDefault="00586991" w:rsidP="002C4007">
      <w:pPr>
        <w:widowControl/>
        <w:spacing w:after="160" w:line="259" w:lineRule="auto"/>
        <w:rPr>
          <w:sz w:val="16"/>
          <w:szCs w:val="16"/>
        </w:rPr>
      </w:pPr>
    </w:p>
    <w:sectPr w:rsidR="00586991" w:rsidRPr="002A7610" w:rsidSect="002C4007">
      <w:headerReference w:type="default" r:id="rId9"/>
      <w:pgSz w:w="16838" w:h="11906" w:orient="landscape"/>
      <w:pgMar w:top="624" w:right="1134" w:bottom="284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B27D7" w14:textId="77777777" w:rsidR="00BC157F" w:rsidRDefault="00BC157F" w:rsidP="00BF7975">
      <w:r>
        <w:separator/>
      </w:r>
    </w:p>
  </w:endnote>
  <w:endnote w:type="continuationSeparator" w:id="0">
    <w:p w14:paraId="5A20E9EB" w14:textId="77777777" w:rsidR="00BC157F" w:rsidRDefault="00BC157F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A563F" w14:textId="77777777" w:rsidR="00BC157F" w:rsidRDefault="00BC157F" w:rsidP="00BF7975">
      <w:r>
        <w:separator/>
      </w:r>
    </w:p>
  </w:footnote>
  <w:footnote w:type="continuationSeparator" w:id="0">
    <w:p w14:paraId="60A1B8DA" w14:textId="77777777" w:rsidR="00BC157F" w:rsidRDefault="00BC157F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3B3F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6CAE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17990"/>
    <w:rsid w:val="00220799"/>
    <w:rsid w:val="002238EA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1002"/>
    <w:rsid w:val="002A4EF8"/>
    <w:rsid w:val="002A7338"/>
    <w:rsid w:val="002A7610"/>
    <w:rsid w:val="002B208F"/>
    <w:rsid w:val="002B3558"/>
    <w:rsid w:val="002B5C6F"/>
    <w:rsid w:val="002B6199"/>
    <w:rsid w:val="002C2252"/>
    <w:rsid w:val="002C4007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4E6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1B5"/>
    <w:rsid w:val="003912F8"/>
    <w:rsid w:val="00391972"/>
    <w:rsid w:val="003922D1"/>
    <w:rsid w:val="003934DB"/>
    <w:rsid w:val="00397E3C"/>
    <w:rsid w:val="003A2A2A"/>
    <w:rsid w:val="003A2ECD"/>
    <w:rsid w:val="003A3113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3292A"/>
    <w:rsid w:val="004376AC"/>
    <w:rsid w:val="00440547"/>
    <w:rsid w:val="00442272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96980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15DD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4641"/>
    <w:rsid w:val="00575EFF"/>
    <w:rsid w:val="00580E82"/>
    <w:rsid w:val="00581417"/>
    <w:rsid w:val="005816EF"/>
    <w:rsid w:val="00582283"/>
    <w:rsid w:val="005822E1"/>
    <w:rsid w:val="0058259B"/>
    <w:rsid w:val="00583D8C"/>
    <w:rsid w:val="00586991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2B0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3DA5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501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17A3E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0460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57AA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16BB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4C5"/>
    <w:rsid w:val="00B525CD"/>
    <w:rsid w:val="00B539A1"/>
    <w:rsid w:val="00B549D0"/>
    <w:rsid w:val="00B66C69"/>
    <w:rsid w:val="00B724B9"/>
    <w:rsid w:val="00B74323"/>
    <w:rsid w:val="00B743F6"/>
    <w:rsid w:val="00B74E59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157F"/>
    <w:rsid w:val="00BC3DC7"/>
    <w:rsid w:val="00BC3E98"/>
    <w:rsid w:val="00BC3FC6"/>
    <w:rsid w:val="00BC514D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054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3801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19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B4587"/>
    <w:rsid w:val="00FB7BB1"/>
    <w:rsid w:val="00FC036F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0FD01-972B-4ED8-8143-21AFBEDC2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Трофимов Владимир Михайлович</cp:lastModifiedBy>
  <cp:revision>7</cp:revision>
  <cp:lastPrinted>2025-02-11T10:38:00Z</cp:lastPrinted>
  <dcterms:created xsi:type="dcterms:W3CDTF">2025-12-22T09:36:00Z</dcterms:created>
  <dcterms:modified xsi:type="dcterms:W3CDTF">2025-12-22T09:49:00Z</dcterms:modified>
</cp:coreProperties>
</file>