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8E6CD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8E6CD0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73CC2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с кольцом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9E2CD9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923" cy="2453006"/>
                  <wp:effectExtent l="0" t="0" r="635" b="4445"/>
                  <wp:docPr id="1" name="Рисунок 1" descr="титу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610" cy="2524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8E6CD0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8E6CD0" w:rsidP="007568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568B5">
              <w:rPr>
                <w:sz w:val="20"/>
                <w:szCs w:val="20"/>
              </w:rPr>
              <w:t>132</w:t>
            </w:r>
          </w:p>
        </w:tc>
      </w:tr>
      <w:tr w:rsidR="00A6493F" w:rsidTr="008E6CD0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7568B5" w:rsidP="00B3025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971</w:t>
            </w:r>
          </w:p>
        </w:tc>
      </w:tr>
      <w:tr w:rsidR="00A6493F" w:rsidTr="008E6CD0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7568B5" w:rsidP="009E2CD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9E2CD9">
              <w:rPr>
                <w:sz w:val="20"/>
                <w:szCs w:val="20"/>
              </w:rPr>
              <w:t>00</w:t>
            </w:r>
          </w:p>
        </w:tc>
      </w:tr>
      <w:tr w:rsidR="00A6493F" w:rsidTr="008E6CD0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8E6CD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9017D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передний,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9017D3" w:rsidP="00250C0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8E6CD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9017D3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задний,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8E6CD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017D3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Распорка,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F54488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E6CD0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E6CD0" w:rsidRDefault="008E6CD0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6CD0" w:rsidRDefault="008E6CD0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E6CD0" w:rsidRDefault="009017D3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Мишень,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6CD0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777DA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77DA" w:rsidRDefault="006777D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7DA" w:rsidRDefault="006777D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777DA" w:rsidRDefault="009017D3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77DA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17D3" w:rsidRDefault="009017D3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Скат,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17D3" w:rsidRDefault="009017D3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17D3" w:rsidRDefault="009017D3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017D3" w:rsidTr="008E6CD0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Pr="00D4186D" w:rsidRDefault="009017D3" w:rsidP="009017D3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9017D3" w:rsidTr="008E6CD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Pr="003158C7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с кольцом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9017D3" w:rsidRDefault="009017D3" w:rsidP="009017D3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9017D3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9017D3" w:rsidRPr="009D73CD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9017D3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9017D3" w:rsidRPr="009D73CD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9017D3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9017D3" w:rsidRDefault="009017D3" w:rsidP="009017D3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9017D3" w:rsidTr="008E6CD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Pr="00034632" w:rsidRDefault="00FA2083" w:rsidP="009017D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Щит передний</w:t>
            </w:r>
          </w:p>
        </w:tc>
      </w:tr>
      <w:tr w:rsidR="009017D3" w:rsidTr="008E6CD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7D3" w:rsidRDefault="009017D3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FA2083" w:rsidP="00A9091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Щит передний должен быть выполнен из </w:t>
            </w:r>
            <w:r>
              <w:rPr>
                <w:sz w:val="20"/>
                <w:szCs w:val="20"/>
              </w:rPr>
              <w:t xml:space="preserve">фанеры ФСФ толщиной не менее 18 мм, размерами не менее </w:t>
            </w:r>
            <w:r w:rsidR="00A90914">
              <w:rPr>
                <w:sz w:val="20"/>
                <w:szCs w:val="20"/>
              </w:rPr>
              <w:t>600</w:t>
            </w:r>
            <w:r>
              <w:rPr>
                <w:sz w:val="20"/>
                <w:szCs w:val="20"/>
              </w:rPr>
              <w:t xml:space="preserve">*600 мм. Форма щита </w:t>
            </w:r>
            <w:r w:rsidR="00A90914">
              <w:rPr>
                <w:sz w:val="20"/>
                <w:szCs w:val="20"/>
              </w:rPr>
              <w:t>прямоугольная со скругленным нижним краем. Нижний край скруглен радиусом не менее 300 мм. Углы щита скруглены радиусом не менее 50 мм.</w:t>
            </w:r>
            <w:r>
              <w:rPr>
                <w:sz w:val="20"/>
                <w:szCs w:val="20"/>
              </w:rPr>
              <w:t xml:space="preserve"> На щите переднем выполнены отверстия диаметром 12 мм в количестве 8 шт., и отверстия диаметром 10 мм в количестве 4 шт.</w:t>
            </w:r>
          </w:p>
        </w:tc>
      </w:tr>
      <w:tr w:rsidR="009017D3" w:rsidTr="008E6CD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7D3" w:rsidRDefault="004C1089" w:rsidP="009017D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 задний 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7D3" w:rsidRDefault="009017D3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4C1089" w:rsidP="00E61C09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 задний </w:t>
            </w:r>
            <w:r>
              <w:rPr>
                <w:bCs/>
                <w:sz w:val="20"/>
                <w:szCs w:val="20"/>
              </w:rPr>
              <w:t xml:space="preserve">должен быть выполнен из </w:t>
            </w:r>
            <w:r>
              <w:rPr>
                <w:sz w:val="20"/>
                <w:szCs w:val="20"/>
              </w:rPr>
              <w:t xml:space="preserve">фанеры ФСФ толщиной не менее 18 мм, размерами не менее </w:t>
            </w:r>
            <w:r w:rsidR="00E61C09">
              <w:rPr>
                <w:sz w:val="20"/>
                <w:szCs w:val="20"/>
              </w:rPr>
              <w:t>600</w:t>
            </w:r>
            <w:r>
              <w:rPr>
                <w:sz w:val="20"/>
                <w:szCs w:val="20"/>
              </w:rPr>
              <w:t>*</w:t>
            </w:r>
            <w:r w:rsidR="00E61C09">
              <w:rPr>
                <w:sz w:val="20"/>
                <w:szCs w:val="20"/>
              </w:rPr>
              <w:t>600</w:t>
            </w:r>
            <w:r>
              <w:rPr>
                <w:sz w:val="20"/>
                <w:szCs w:val="20"/>
              </w:rPr>
              <w:t xml:space="preserve"> мм. На щите заднем выполнены отверстия диаметром 12 мм в количестве 4 шт., отверстия диаметром 10 мм в количестве 4 шт.</w:t>
            </w:r>
          </w:p>
        </w:tc>
      </w:tr>
      <w:tr w:rsidR="009017D3" w:rsidTr="008E6CD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7D3" w:rsidRDefault="004C1089" w:rsidP="009017D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Распорка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7D3" w:rsidRDefault="009017D3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4C1089" w:rsidP="004C1089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Распорка должна быть выполнена </w:t>
            </w:r>
            <w:r>
              <w:rPr>
                <w:bCs/>
                <w:sz w:val="20"/>
                <w:szCs w:val="20"/>
              </w:rPr>
              <w:t xml:space="preserve">из </w:t>
            </w:r>
            <w:r>
              <w:rPr>
                <w:sz w:val="20"/>
                <w:szCs w:val="20"/>
              </w:rPr>
              <w:t>фанеры ФСФ толщиной не менее 18 мм, размерами не менее 477*150 мм.</w:t>
            </w:r>
            <w:r w:rsidR="00BB469A">
              <w:rPr>
                <w:sz w:val="20"/>
                <w:szCs w:val="20"/>
              </w:rPr>
              <w:t xml:space="preserve"> Распорка выполнена в прямоугольной форме. В распорке выполнены отверстия диаметром 12 мм в количестве 4 шт.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7D3" w:rsidRDefault="00BB469A" w:rsidP="009017D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Мишень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7D3" w:rsidRDefault="009017D3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BB469A" w:rsidP="00BB469A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Мишень должна быть выполнена </w:t>
            </w:r>
            <w:r>
              <w:rPr>
                <w:bCs/>
                <w:sz w:val="20"/>
                <w:szCs w:val="20"/>
              </w:rPr>
              <w:t xml:space="preserve">из </w:t>
            </w:r>
            <w:r>
              <w:rPr>
                <w:sz w:val="20"/>
                <w:szCs w:val="20"/>
              </w:rPr>
              <w:t xml:space="preserve">фанеры ФСФ толщиной не менее 18 мм, размерами не менее 650*450 мм. Форма мишени трапецеидальная. На </w:t>
            </w:r>
            <w:r>
              <w:rPr>
                <w:sz w:val="20"/>
                <w:szCs w:val="20"/>
              </w:rPr>
              <w:lastRenderedPageBreak/>
              <w:t>мишени выполнено отверстие диаметром не менее 300 мм расположенное на оси симметрии равнобедренной трапеции. Расстояние от большей стороны до оси отверстия 225 мм. На мишени выполнены отверстия диаметром 12 мм в количестве 5 шт.</w:t>
            </w:r>
          </w:p>
        </w:tc>
      </w:tr>
      <w:tr w:rsidR="009017D3" w:rsidTr="00C70C04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7D3" w:rsidRDefault="00BB469A" w:rsidP="009017D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7D3" w:rsidRDefault="009017D3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BB469A" w:rsidP="0016715A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боковая должна быть выполнена </w:t>
            </w:r>
            <w:r>
              <w:rPr>
                <w:bCs/>
                <w:sz w:val="20"/>
                <w:szCs w:val="20"/>
              </w:rPr>
              <w:t xml:space="preserve">из </w:t>
            </w:r>
            <w:r>
              <w:rPr>
                <w:sz w:val="20"/>
                <w:szCs w:val="20"/>
              </w:rPr>
              <w:t xml:space="preserve">фанеры ФСФ толщиной не менее 18 мм, размерами не менее 1200*350 мм. </w:t>
            </w:r>
            <w:r w:rsidR="0016715A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выполнена в прямоугольной форме.</w:t>
            </w:r>
            <w:r w:rsidR="0016715A">
              <w:rPr>
                <w:sz w:val="20"/>
                <w:szCs w:val="20"/>
              </w:rPr>
              <w:t xml:space="preserve"> В панели выполнены отверстие диаметром 240 мм, отверстия диаметром 75 мм в количестве 2 шт. </w:t>
            </w:r>
            <w:r>
              <w:rPr>
                <w:sz w:val="20"/>
                <w:szCs w:val="20"/>
              </w:rPr>
              <w:t xml:space="preserve"> В </w:t>
            </w:r>
            <w:r w:rsidR="0016715A">
              <w:rPr>
                <w:sz w:val="20"/>
                <w:szCs w:val="20"/>
              </w:rPr>
              <w:t>панели</w:t>
            </w:r>
            <w:r>
              <w:rPr>
                <w:sz w:val="20"/>
                <w:szCs w:val="20"/>
              </w:rPr>
              <w:t xml:space="preserve"> выполнены отверстия диам</w:t>
            </w:r>
            <w:r w:rsidR="0016715A">
              <w:rPr>
                <w:sz w:val="20"/>
                <w:szCs w:val="20"/>
              </w:rPr>
              <w:t xml:space="preserve">етром 12 мм в количестве 4 шт. </w:t>
            </w:r>
            <w:r>
              <w:rPr>
                <w:sz w:val="20"/>
                <w:szCs w:val="20"/>
              </w:rPr>
              <w:t>и отверстия диам</w:t>
            </w:r>
            <w:r w:rsidR="00FD616F">
              <w:rPr>
                <w:sz w:val="20"/>
                <w:szCs w:val="20"/>
              </w:rPr>
              <w:t>етром 10 мм в количестве 8 шт. П</w:t>
            </w:r>
            <w:r>
              <w:rPr>
                <w:sz w:val="20"/>
                <w:szCs w:val="20"/>
              </w:rPr>
              <w:t>анель боковая крепится к стойкам с помощью пластиковых хомутов.</w:t>
            </w:r>
          </w:p>
        </w:tc>
      </w:tr>
      <w:tr w:rsidR="00940CC3" w:rsidTr="005F16F6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40CC3" w:rsidRDefault="00940CC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CC3" w:rsidRDefault="00940CC3" w:rsidP="00940CC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Скат</w:t>
            </w:r>
          </w:p>
        </w:tc>
      </w:tr>
      <w:tr w:rsidR="00940CC3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40CC3" w:rsidRDefault="00940CC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CC3" w:rsidRDefault="00940CC3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CC3" w:rsidRDefault="00940CC3" w:rsidP="00940CC3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</w:t>
            </w:r>
            <w:r>
              <w:rPr>
                <w:bCs/>
                <w:sz w:val="20"/>
                <w:szCs w:val="20"/>
              </w:rPr>
              <w:t xml:space="preserve">должен быть выполнен из </w:t>
            </w:r>
            <w:r>
              <w:rPr>
                <w:sz w:val="20"/>
                <w:szCs w:val="20"/>
              </w:rPr>
              <w:t>фанеры ФСФ толщиной не менее 18 мм, размерами не менее 750*400 мм. Форма ската трапецеидальная. На скате выполнены отверстия диаметром 12 мм в количестве 5 шт.</w:t>
            </w:r>
          </w:p>
        </w:tc>
      </w:tr>
      <w:tr w:rsidR="0043402D" w:rsidTr="00070016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02D" w:rsidRDefault="0043402D" w:rsidP="004340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43402D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02D" w:rsidRDefault="0043402D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02D" w:rsidRDefault="0043402D" w:rsidP="0043402D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выполнена из трубы стальной диаметром не менее 57 мм и толщиной стенки не менее 3 мм. Концы трубы закрыты заглушками пластиковыми. Длина трубы не менее 2350 мм. У верхнего конца трубы установлены заклепки резьбовые в количестве 2 шт.</w:t>
            </w:r>
          </w:p>
          <w:p w:rsidR="0043402D" w:rsidRDefault="0043402D" w:rsidP="0043402D">
            <w:pPr>
              <w:tabs>
                <w:tab w:val="left" w:pos="1965"/>
              </w:tabs>
              <w:ind w:left="34" w:firstLine="57"/>
              <w:rPr>
                <w:sz w:val="20"/>
                <w:szCs w:val="20"/>
              </w:rPr>
            </w:pPr>
          </w:p>
        </w:tc>
      </w:tr>
      <w:tr w:rsidR="0043402D" w:rsidTr="00FB5A66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02D" w:rsidRDefault="0043402D" w:rsidP="004340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</w:p>
        </w:tc>
      </w:tr>
      <w:tr w:rsidR="0043402D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02D" w:rsidRDefault="0043402D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02D" w:rsidRDefault="0063403F" w:rsidP="0043402D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представляет собой деталь, изготовленную из листового металла толщиной не менее 2,5 мм, которая согнута под углом 90 градусов. Габариты уголка 55*55*50 мм. В уголке выполнены 2 паза размерами 16,5*10,5 мм. По краям уголок скруглен радиусом не менее 20 мм.</w:t>
            </w:r>
            <w:bookmarkStart w:id="0" w:name="_GoBack"/>
            <w:bookmarkEnd w:id="0"/>
          </w:p>
        </w:tc>
      </w:tr>
      <w:tr w:rsidR="0043402D" w:rsidTr="0033387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02D" w:rsidRDefault="0043402D" w:rsidP="004340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</w:t>
            </w:r>
          </w:p>
        </w:tc>
      </w:tr>
      <w:tr w:rsidR="0043402D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02D" w:rsidRDefault="0043402D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02D" w:rsidRDefault="0043402D" w:rsidP="0043402D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представляет собой сварную конструкцию из трубы диаметром не менее 21,3 мм, с толщиной стенки не менее 2,8 мм, кронштейна, выполненного из листового металла толщиной не менее 4 мм, связи, выполненной из стального прутка диаметром не менее 10 мм. Габариты кольца не менее 381,3*425*138 мм. Труба выполнена в форме круга с внутренним диаметром не менее 338 мм. В трубе выполнены отверстия диаметром не менее 8,5 мм в количестве 8 шт. для крепления сетки. Кронштейн после гибки имеет габариты не менее 105*113*68 мм. Кронштейн гнется под углом 90 градусов. На большей полке кронштейна расположены отверстия диаметром не менее 8,5 мм в количестве 4 шт. На меньшей полке кронштейна выполнены фаски не менее 22мм*45 градусов. Связь выполнена в «П-образной» форме под углом 125 градусов с габаритами не менее 276*146*10 мм.</w:t>
            </w:r>
          </w:p>
        </w:tc>
      </w:tr>
      <w:tr w:rsidR="0043402D" w:rsidTr="00BD6D78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02D" w:rsidRDefault="0043402D" w:rsidP="004340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</w:t>
            </w:r>
          </w:p>
        </w:tc>
      </w:tr>
      <w:tr w:rsidR="0043402D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02D" w:rsidRDefault="0043402D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02D" w:rsidRDefault="0043402D" w:rsidP="0043402D">
            <w:pPr>
              <w:tabs>
                <w:tab w:val="left" w:pos="930"/>
              </w:tabs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Синтетическая нить.</w:t>
            </w:r>
          </w:p>
        </w:tc>
      </w:tr>
    </w:tbl>
    <w:p w:rsidR="00FD00F7" w:rsidRDefault="00FD00F7"/>
    <w:p w:rsidR="00773CC2" w:rsidRDefault="00773CC2"/>
    <w:sectPr w:rsidR="00773C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3764"/>
    <w:rsid w:val="00021651"/>
    <w:rsid w:val="000302A1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00155"/>
    <w:rsid w:val="00101126"/>
    <w:rsid w:val="00115A5E"/>
    <w:rsid w:val="00122100"/>
    <w:rsid w:val="0012724A"/>
    <w:rsid w:val="0016715A"/>
    <w:rsid w:val="00192EF7"/>
    <w:rsid w:val="00250C06"/>
    <w:rsid w:val="00253B6D"/>
    <w:rsid w:val="0029008D"/>
    <w:rsid w:val="002A2CE4"/>
    <w:rsid w:val="002B1024"/>
    <w:rsid w:val="002C1235"/>
    <w:rsid w:val="003134B7"/>
    <w:rsid w:val="003158C7"/>
    <w:rsid w:val="00406E80"/>
    <w:rsid w:val="0043402D"/>
    <w:rsid w:val="004532C3"/>
    <w:rsid w:val="0047549D"/>
    <w:rsid w:val="00483763"/>
    <w:rsid w:val="004C1089"/>
    <w:rsid w:val="004D4FC1"/>
    <w:rsid w:val="005142F2"/>
    <w:rsid w:val="00536809"/>
    <w:rsid w:val="0056426A"/>
    <w:rsid w:val="00592895"/>
    <w:rsid w:val="00593597"/>
    <w:rsid w:val="005A6A51"/>
    <w:rsid w:val="0063403F"/>
    <w:rsid w:val="00645D5B"/>
    <w:rsid w:val="00653E56"/>
    <w:rsid w:val="00660714"/>
    <w:rsid w:val="006777DA"/>
    <w:rsid w:val="00691488"/>
    <w:rsid w:val="006933B9"/>
    <w:rsid w:val="006C1041"/>
    <w:rsid w:val="006E3C01"/>
    <w:rsid w:val="006E3DE3"/>
    <w:rsid w:val="00703C4F"/>
    <w:rsid w:val="007042FC"/>
    <w:rsid w:val="007117E4"/>
    <w:rsid w:val="0072280F"/>
    <w:rsid w:val="007568B5"/>
    <w:rsid w:val="00762284"/>
    <w:rsid w:val="00773CC2"/>
    <w:rsid w:val="00782137"/>
    <w:rsid w:val="00784F6E"/>
    <w:rsid w:val="007948E7"/>
    <w:rsid w:val="007C4912"/>
    <w:rsid w:val="007D6408"/>
    <w:rsid w:val="00814F75"/>
    <w:rsid w:val="008224BD"/>
    <w:rsid w:val="008574C2"/>
    <w:rsid w:val="008735B1"/>
    <w:rsid w:val="008C4118"/>
    <w:rsid w:val="008E6CD0"/>
    <w:rsid w:val="008F0B50"/>
    <w:rsid w:val="009017D3"/>
    <w:rsid w:val="00940CC3"/>
    <w:rsid w:val="009A066F"/>
    <w:rsid w:val="009B43FE"/>
    <w:rsid w:val="009B7749"/>
    <w:rsid w:val="009D73CD"/>
    <w:rsid w:val="009E2CD9"/>
    <w:rsid w:val="00A6493F"/>
    <w:rsid w:val="00A826B0"/>
    <w:rsid w:val="00A90914"/>
    <w:rsid w:val="00A957B5"/>
    <w:rsid w:val="00A95E85"/>
    <w:rsid w:val="00AC67BC"/>
    <w:rsid w:val="00AD3089"/>
    <w:rsid w:val="00B1618B"/>
    <w:rsid w:val="00B30253"/>
    <w:rsid w:val="00B3118E"/>
    <w:rsid w:val="00B60488"/>
    <w:rsid w:val="00B80CE8"/>
    <w:rsid w:val="00BA5B3C"/>
    <w:rsid w:val="00BB469A"/>
    <w:rsid w:val="00BB745A"/>
    <w:rsid w:val="00BB7614"/>
    <w:rsid w:val="00BC2C13"/>
    <w:rsid w:val="00BD4AE6"/>
    <w:rsid w:val="00BE0CC3"/>
    <w:rsid w:val="00C27A18"/>
    <w:rsid w:val="00C531CB"/>
    <w:rsid w:val="00C87F31"/>
    <w:rsid w:val="00CB0E31"/>
    <w:rsid w:val="00CB58D5"/>
    <w:rsid w:val="00CE0AC0"/>
    <w:rsid w:val="00CF6C49"/>
    <w:rsid w:val="00D04D60"/>
    <w:rsid w:val="00D22B18"/>
    <w:rsid w:val="00D37ED4"/>
    <w:rsid w:val="00D4186D"/>
    <w:rsid w:val="00D85D43"/>
    <w:rsid w:val="00DA135D"/>
    <w:rsid w:val="00DB0FFF"/>
    <w:rsid w:val="00DC4C56"/>
    <w:rsid w:val="00DD2C86"/>
    <w:rsid w:val="00DE52A8"/>
    <w:rsid w:val="00DF154C"/>
    <w:rsid w:val="00E27017"/>
    <w:rsid w:val="00E61C09"/>
    <w:rsid w:val="00E6319A"/>
    <w:rsid w:val="00E650F3"/>
    <w:rsid w:val="00E94843"/>
    <w:rsid w:val="00EA4216"/>
    <w:rsid w:val="00EE2FA5"/>
    <w:rsid w:val="00EF7ECF"/>
    <w:rsid w:val="00F03328"/>
    <w:rsid w:val="00F32E10"/>
    <w:rsid w:val="00F54488"/>
    <w:rsid w:val="00F8374C"/>
    <w:rsid w:val="00FA1968"/>
    <w:rsid w:val="00FA2083"/>
    <w:rsid w:val="00FA54DE"/>
    <w:rsid w:val="00FA743B"/>
    <w:rsid w:val="00FD00F7"/>
    <w:rsid w:val="00FD06D2"/>
    <w:rsid w:val="00FD616F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Суханов Захар Алексеевич</cp:lastModifiedBy>
  <cp:revision>87</cp:revision>
  <dcterms:created xsi:type="dcterms:W3CDTF">2018-11-17T04:30:00Z</dcterms:created>
  <dcterms:modified xsi:type="dcterms:W3CDTF">2021-11-17T08:48:00Z</dcterms:modified>
</cp:coreProperties>
</file>